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FF2" w:rsidRPr="005527E1" w:rsidRDefault="00DE3FF2" w:rsidP="00DE3FF2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E3FF2" w:rsidRDefault="00DE3FF2" w:rsidP="00DE3FF2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E3FF2" w:rsidRPr="005527E1" w:rsidRDefault="00DE3FF2" w:rsidP="00DE3FF2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DE3FF2" w:rsidRPr="005527E1" w:rsidRDefault="00DE3FF2" w:rsidP="00DE3FF2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DE3FF2" w:rsidRDefault="00DE3FF2" w:rsidP="00DE3FF2">
      <w:pPr>
        <w:ind w:firstLine="8789"/>
        <w:jc w:val="center"/>
      </w:pPr>
      <w:r>
        <w:t>о</w:t>
      </w:r>
      <w:bookmarkStart w:id="0" w:name="_GoBack"/>
      <w:bookmarkEnd w:id="0"/>
      <w:r>
        <w:t xml:space="preserve">т 15.04.2025 </w:t>
      </w:r>
      <w:r>
        <w:t>№</w:t>
      </w:r>
      <w:r>
        <w:t xml:space="preserve"> 369</w:t>
      </w:r>
    </w:p>
    <w:p w:rsidR="00DE3FF2" w:rsidRDefault="00DE3FF2" w:rsidP="00DE3FF2">
      <w:pPr>
        <w:jc w:val="center"/>
        <w:rPr>
          <w:szCs w:val="28"/>
        </w:rPr>
      </w:pPr>
    </w:p>
    <w:p w:rsidR="00DE3FF2" w:rsidRPr="0011185B" w:rsidRDefault="00DE3FF2" w:rsidP="00DE3FF2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округа</w:t>
      </w:r>
      <w:r w:rsidRPr="000C3116">
        <w:rPr>
          <w:b/>
          <w:szCs w:val="28"/>
        </w:rPr>
        <w:t xml:space="preserve"> </w:t>
      </w:r>
      <w:r w:rsidRPr="0011185B">
        <w:rPr>
          <w:b/>
          <w:szCs w:val="28"/>
        </w:rPr>
        <w:t xml:space="preserve">за </w:t>
      </w:r>
      <w:r w:rsidRPr="0011185B">
        <w:rPr>
          <w:b/>
          <w:szCs w:val="28"/>
          <w:lang w:val="en-US"/>
        </w:rPr>
        <w:t>I</w:t>
      </w:r>
      <w:r w:rsidRPr="0011185B">
        <w:rPr>
          <w:b/>
          <w:szCs w:val="28"/>
        </w:rPr>
        <w:t xml:space="preserve"> квартал 202</w:t>
      </w:r>
      <w:r>
        <w:rPr>
          <w:b/>
          <w:szCs w:val="28"/>
        </w:rPr>
        <w:t>5</w:t>
      </w:r>
      <w:r w:rsidRPr="0011185B">
        <w:rPr>
          <w:b/>
          <w:szCs w:val="28"/>
        </w:rPr>
        <w:t xml:space="preserve"> года</w:t>
      </w:r>
    </w:p>
    <w:p w:rsidR="00DE3FF2" w:rsidRDefault="00DE3FF2" w:rsidP="00DE3FF2">
      <w:pPr>
        <w:jc w:val="center"/>
        <w:rPr>
          <w:b/>
          <w:szCs w:val="28"/>
        </w:rPr>
      </w:pPr>
      <w:r w:rsidRPr="0011185B">
        <w:rPr>
          <w:b/>
          <w:szCs w:val="28"/>
        </w:rPr>
        <w:t>по кодам классификации источников финансирования дефицитов бюджетов</w:t>
      </w:r>
    </w:p>
    <w:p w:rsidR="00DE3FF2" w:rsidRPr="00734589" w:rsidRDefault="00DE3FF2" w:rsidP="00DE3F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DE3FF2" w:rsidRPr="00877A1C" w:rsidTr="00572643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DE3FF2" w:rsidRPr="00877A1C" w:rsidTr="00572643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DE3FF2" w:rsidRPr="00877A1C" w:rsidRDefault="00DE3FF2" w:rsidP="00572643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DE3FF2" w:rsidRPr="00877A1C" w:rsidTr="00572643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16 287 2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-5 474,4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19 037,2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-5 474,4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</w:p>
        </w:tc>
      </w:tr>
      <w:tr w:rsidR="00DE3FF2" w:rsidRPr="00877A1C" w:rsidTr="00572643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hideMark/>
          </w:tcPr>
          <w:p w:rsidR="00DE3FF2" w:rsidRDefault="00DE3FF2" w:rsidP="00572643">
            <w:pPr>
              <w:jc w:val="center"/>
            </w:pPr>
            <w:r w:rsidRPr="00FF4647">
              <w:rPr>
                <w:color w:val="000000"/>
                <w:sz w:val="24"/>
                <w:szCs w:val="24"/>
              </w:rPr>
              <w:t>-1 166 349,1</w:t>
            </w:r>
          </w:p>
        </w:tc>
        <w:tc>
          <w:tcPr>
            <w:tcW w:w="1984" w:type="dxa"/>
            <w:shd w:val="clear" w:color="auto" w:fill="auto"/>
            <w:hideMark/>
          </w:tcPr>
          <w:p w:rsidR="00DE3FF2" w:rsidRDefault="00DE3FF2" w:rsidP="00572643">
            <w:pPr>
              <w:jc w:val="center"/>
            </w:pPr>
            <w:r w:rsidRPr="00506A7A">
              <w:rPr>
                <w:color w:val="000000"/>
                <w:sz w:val="24"/>
                <w:szCs w:val="24"/>
              </w:rPr>
              <w:t>-221 169,9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E3FF2" w:rsidRPr="00877A1C" w:rsidTr="00572643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FF4647">
              <w:rPr>
                <w:color w:val="000000"/>
                <w:sz w:val="24"/>
                <w:szCs w:val="24"/>
              </w:rPr>
              <w:t>-1 166 349,1</w:t>
            </w:r>
          </w:p>
        </w:tc>
        <w:tc>
          <w:tcPr>
            <w:tcW w:w="1984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506A7A">
              <w:rPr>
                <w:color w:val="000000"/>
                <w:sz w:val="24"/>
                <w:szCs w:val="24"/>
              </w:rPr>
              <w:t>-221 169,9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E3FF2" w:rsidRPr="00877A1C" w:rsidTr="00572643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FF4647">
              <w:rPr>
                <w:color w:val="000000"/>
                <w:sz w:val="24"/>
                <w:szCs w:val="24"/>
              </w:rPr>
              <w:t>-1 166 349,1</w:t>
            </w:r>
          </w:p>
        </w:tc>
        <w:tc>
          <w:tcPr>
            <w:tcW w:w="1984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506A7A">
              <w:rPr>
                <w:color w:val="000000"/>
                <w:sz w:val="24"/>
                <w:szCs w:val="24"/>
              </w:rPr>
              <w:t>-221 169,9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E3FF2" w:rsidRPr="00877A1C" w:rsidTr="00572643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FF4647">
              <w:rPr>
                <w:color w:val="000000"/>
                <w:sz w:val="24"/>
                <w:szCs w:val="24"/>
              </w:rPr>
              <w:t>-1 166 349,1</w:t>
            </w:r>
          </w:p>
        </w:tc>
        <w:tc>
          <w:tcPr>
            <w:tcW w:w="1984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506A7A">
              <w:rPr>
                <w:color w:val="000000"/>
                <w:sz w:val="24"/>
                <w:szCs w:val="24"/>
              </w:rPr>
              <w:t>-221 169,9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E3FF2" w:rsidRPr="00877A1C" w:rsidTr="00572643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E3FF2" w:rsidRDefault="00DE3FF2" w:rsidP="00572643">
            <w:pPr>
              <w:jc w:val="center"/>
            </w:pPr>
            <w:r w:rsidRPr="00751E39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166 349,1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E3FF2" w:rsidRDefault="00DE3FF2" w:rsidP="00572643">
            <w:pPr>
              <w:jc w:val="center"/>
            </w:pPr>
            <w:r w:rsidRPr="002D5B6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221 169,9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E3FF2" w:rsidRPr="00877A1C" w:rsidTr="00572643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1 185 386,3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3FF2" w:rsidRPr="00981716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215 695,5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</w:tr>
      <w:tr w:rsidR="00DE3FF2" w:rsidRPr="00877A1C" w:rsidTr="00572643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383814">
              <w:rPr>
                <w:color w:val="000000"/>
                <w:sz w:val="24"/>
                <w:szCs w:val="24"/>
              </w:rPr>
              <w:t>1 185 386,3</w:t>
            </w:r>
          </w:p>
        </w:tc>
        <w:tc>
          <w:tcPr>
            <w:tcW w:w="1984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0910ED">
              <w:rPr>
                <w:color w:val="000000"/>
                <w:sz w:val="24"/>
                <w:szCs w:val="24"/>
              </w:rPr>
              <w:t>215 695,5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</w:tr>
      <w:tr w:rsidR="00DE3FF2" w:rsidRPr="00877A1C" w:rsidTr="00572643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383814">
              <w:rPr>
                <w:color w:val="000000"/>
                <w:sz w:val="24"/>
                <w:szCs w:val="24"/>
              </w:rPr>
              <w:t>1 185 386,3</w:t>
            </w:r>
          </w:p>
        </w:tc>
        <w:tc>
          <w:tcPr>
            <w:tcW w:w="1984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0910ED">
              <w:rPr>
                <w:color w:val="000000"/>
                <w:sz w:val="24"/>
                <w:szCs w:val="24"/>
              </w:rPr>
              <w:t>215 695,5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</w:tr>
      <w:tr w:rsidR="00DE3FF2" w:rsidRPr="00877A1C" w:rsidTr="00572643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383814">
              <w:rPr>
                <w:color w:val="000000"/>
                <w:sz w:val="24"/>
                <w:szCs w:val="24"/>
              </w:rPr>
              <w:t>1 185 386,3</w:t>
            </w:r>
          </w:p>
        </w:tc>
        <w:tc>
          <w:tcPr>
            <w:tcW w:w="1984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0910ED">
              <w:rPr>
                <w:color w:val="000000"/>
                <w:sz w:val="24"/>
                <w:szCs w:val="24"/>
              </w:rPr>
              <w:t>215 695,5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</w:tr>
      <w:tr w:rsidR="00DE3FF2" w:rsidRPr="00877A1C" w:rsidTr="00572643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DE3FF2" w:rsidRPr="00F222BF" w:rsidRDefault="00DE3FF2" w:rsidP="00572643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383814">
              <w:rPr>
                <w:color w:val="000000"/>
                <w:sz w:val="24"/>
                <w:szCs w:val="24"/>
              </w:rPr>
              <w:t>1 185 386,3</w:t>
            </w:r>
          </w:p>
        </w:tc>
        <w:tc>
          <w:tcPr>
            <w:tcW w:w="1984" w:type="dxa"/>
            <w:shd w:val="clear" w:color="auto" w:fill="auto"/>
          </w:tcPr>
          <w:p w:rsidR="00DE3FF2" w:rsidRDefault="00DE3FF2" w:rsidP="00572643">
            <w:pPr>
              <w:jc w:val="center"/>
            </w:pPr>
            <w:r w:rsidRPr="000910ED">
              <w:rPr>
                <w:color w:val="000000"/>
                <w:sz w:val="24"/>
                <w:szCs w:val="24"/>
              </w:rPr>
              <w:t>215 695,5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DE3FF2" w:rsidRPr="00981716" w:rsidRDefault="00DE3FF2" w:rsidP="00572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</w:tr>
    </w:tbl>
    <w:p w:rsidR="00DE3FF2" w:rsidRDefault="00DE3FF2" w:rsidP="00DE3FF2">
      <w:pPr>
        <w:jc w:val="both"/>
        <w:rPr>
          <w:szCs w:val="28"/>
        </w:rPr>
      </w:pPr>
    </w:p>
    <w:p w:rsidR="00DE3FF2" w:rsidRDefault="00DE3FF2" w:rsidP="00DE3FF2"/>
    <w:p w:rsidR="00DE3FF2" w:rsidRDefault="00DE3FF2" w:rsidP="00DE3FF2">
      <w:pPr>
        <w:jc w:val="center"/>
        <w:rPr>
          <w:b/>
          <w:szCs w:val="28"/>
        </w:rPr>
      </w:pPr>
    </w:p>
    <w:p w:rsidR="00972AA4" w:rsidRDefault="00972AA4"/>
    <w:sectPr w:rsidR="00972AA4" w:rsidSect="00DE3F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FF2"/>
    <w:rsid w:val="00972AA4"/>
    <w:rsid w:val="00DE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C060C"/>
  <w15:chartTrackingRefBased/>
  <w15:docId w15:val="{BF3CA78C-3F83-4194-9446-313704EB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FF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E3F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2025-07-23T08:51:00Z</dcterms:created>
  <dcterms:modified xsi:type="dcterms:W3CDTF">2025-07-23T08:52:00Z</dcterms:modified>
</cp:coreProperties>
</file>